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4E" w:rsidRDefault="0094694E" w:rsidP="0033662F"/>
    <w:p w:rsidR="008B48F8" w:rsidRPr="008B48F8" w:rsidRDefault="00BB2EA6" w:rsidP="008B48F8">
      <w:r>
        <w:t>January 9, 2020</w:t>
      </w:r>
    </w:p>
    <w:p w:rsidR="008B48F8" w:rsidRPr="008B48F8" w:rsidRDefault="008B48F8" w:rsidP="008B48F8"/>
    <w:p w:rsidR="008B48F8" w:rsidRPr="008B48F8" w:rsidRDefault="008B48F8" w:rsidP="008B48F8"/>
    <w:p w:rsidR="008B48F8" w:rsidRPr="008B48F8" w:rsidRDefault="008B48F8" w:rsidP="008B48F8">
      <w:pPr>
        <w:rPr>
          <w:b/>
          <w:i/>
        </w:rPr>
      </w:pPr>
      <w:r w:rsidRPr="008B48F8">
        <w:t xml:space="preserve">To Whom </w:t>
      </w:r>
      <w:proofErr w:type="gramStart"/>
      <w:r w:rsidRPr="008B48F8">
        <w:t>It</w:t>
      </w:r>
      <w:proofErr w:type="gramEnd"/>
      <w:r w:rsidRPr="008B48F8">
        <w:t xml:space="preserve"> may Concern:</w:t>
      </w:r>
    </w:p>
    <w:p w:rsidR="008B48F8" w:rsidRPr="008B48F8" w:rsidRDefault="008B48F8" w:rsidP="008B48F8">
      <w:pPr>
        <w:rPr>
          <w:b/>
          <w:i/>
        </w:rPr>
      </w:pPr>
    </w:p>
    <w:p w:rsidR="008B48F8" w:rsidRPr="008B48F8" w:rsidRDefault="008B48F8" w:rsidP="008B48F8">
      <w:pPr>
        <w:rPr>
          <w:b/>
          <w:i/>
        </w:rPr>
      </w:pPr>
    </w:p>
    <w:p w:rsidR="008B48F8" w:rsidRPr="008B48F8" w:rsidRDefault="008B48F8" w:rsidP="008B48F8">
      <w:pPr>
        <w:rPr>
          <w:b/>
        </w:rPr>
      </w:pPr>
    </w:p>
    <w:p w:rsidR="008B48F8" w:rsidRPr="008B48F8" w:rsidRDefault="008B48F8" w:rsidP="008B48F8">
      <w:r w:rsidRPr="008B48F8">
        <w:rPr>
          <w:b/>
        </w:rPr>
        <w:t>Re:</w:t>
      </w:r>
      <w:r w:rsidRPr="008B48F8">
        <w:rPr>
          <w:b/>
        </w:rPr>
        <w:tab/>
      </w:r>
      <w:r w:rsidR="00065570">
        <w:t xml:space="preserve">Pre-Proposal Conference for </w:t>
      </w:r>
      <w:r w:rsidRPr="008B48F8">
        <w:t>Request for Proposals</w:t>
      </w:r>
      <w:bookmarkStart w:id="0" w:name="_Toc149965385"/>
      <w:r w:rsidRPr="008B48F8">
        <w:t xml:space="preserve"> (“RFP”) – </w:t>
      </w:r>
      <w:bookmarkEnd w:id="0"/>
      <w:r>
        <w:t>PSC # 0</w:t>
      </w:r>
      <w:r w:rsidR="00BB2EA6">
        <w:t>8-01</w:t>
      </w:r>
      <w:r>
        <w:t>-19</w:t>
      </w:r>
    </w:p>
    <w:p w:rsidR="008B48F8" w:rsidRPr="008B48F8" w:rsidRDefault="008B48F8" w:rsidP="008B48F8">
      <w:r w:rsidRPr="008B48F8">
        <w:rPr>
          <w:b/>
        </w:rPr>
        <w:tab/>
      </w:r>
      <w:r w:rsidR="00BB2EA6" w:rsidRPr="00BB2EA6">
        <w:t>Staff Support Clean Energy Jobs Act of 2019</w:t>
      </w:r>
    </w:p>
    <w:p w:rsidR="008B48F8" w:rsidRPr="008B48F8" w:rsidRDefault="008B48F8" w:rsidP="008B48F8"/>
    <w:p w:rsidR="008B48F8" w:rsidRPr="008B48F8" w:rsidRDefault="008B48F8" w:rsidP="008B48F8"/>
    <w:p w:rsidR="003971F2" w:rsidRDefault="003971F2" w:rsidP="003971F2">
      <w:r>
        <w:t xml:space="preserve">The PUBLIC SERVICE COMMISSION (Commission or the "Agency") is issuing this Request for Proposals (RFP) to seek an expert consultant to assist the Commission’s Technical Staff (“Staff”) with Maryland’s Clean Energy Jobs Act of 2019. </w:t>
      </w:r>
    </w:p>
    <w:p w:rsidR="003971F2" w:rsidRDefault="003971F2" w:rsidP="003971F2"/>
    <w:p w:rsidR="003971F2" w:rsidRDefault="003971F2" w:rsidP="003971F2">
      <w:r>
        <w:t xml:space="preserve">A Pre-Proposal Conference will be held on Thursday, January 23, 2020, at 1:00 PM (local time), at the Public Service Commission, William Donald Schaefer Tower, 6 St. Paul Street, 16th floor, in room 1648, Baltimore, Maryland 21202. The Pre-Proposal Conference will be live-streamed.  Please visit https://www.psc.state.md.us/watch-psc-proceedings/ to view the conference at 1:00 PM (local time) on Thursday, January 23, 2020.  The William Donald Schaefer Tower is a secured building; you will need to show a photo ID and sign in at the guard’s station in the lobby.  </w:t>
      </w:r>
    </w:p>
    <w:p w:rsidR="003971F2" w:rsidRDefault="003971F2" w:rsidP="003971F2"/>
    <w:p w:rsidR="003971F2" w:rsidRDefault="003971F2" w:rsidP="003971F2">
      <w:r>
        <w:t>If you have any questions concerning this RFP, please review the key information summary sheet of the RFP.</w:t>
      </w:r>
    </w:p>
    <w:p w:rsidR="003971F2" w:rsidRDefault="003971F2" w:rsidP="003971F2"/>
    <w:p w:rsidR="003971F2" w:rsidRDefault="003971F2" w:rsidP="003971F2">
      <w:r>
        <w:t>Sincerely,</w:t>
      </w:r>
    </w:p>
    <w:p w:rsidR="003971F2" w:rsidRDefault="003971F2" w:rsidP="003971F2">
      <w:bookmarkStart w:id="1" w:name="_GoBack"/>
      <w:bookmarkEnd w:id="1"/>
    </w:p>
    <w:p w:rsidR="003971F2" w:rsidRPr="003971F2" w:rsidRDefault="003971F2" w:rsidP="003971F2">
      <w:pPr>
        <w:rPr>
          <w:rFonts w:ascii="Segoe Script" w:hAnsi="Segoe Script"/>
        </w:rPr>
      </w:pPr>
      <w:r w:rsidRPr="003971F2">
        <w:rPr>
          <w:rFonts w:ascii="Segoe Script" w:hAnsi="Segoe Script"/>
        </w:rPr>
        <w:t>Devan B Perry</w:t>
      </w:r>
      <w:r w:rsidRPr="003971F2">
        <w:rPr>
          <w:rFonts w:ascii="Segoe Script" w:hAnsi="Segoe Script"/>
        </w:rPr>
        <w:tab/>
      </w:r>
      <w:r w:rsidRPr="003971F2">
        <w:rPr>
          <w:rFonts w:ascii="Segoe Script" w:hAnsi="Segoe Script"/>
        </w:rPr>
        <w:tab/>
      </w:r>
      <w:r w:rsidRPr="003971F2">
        <w:rPr>
          <w:rFonts w:ascii="Segoe Script" w:hAnsi="Segoe Script"/>
        </w:rPr>
        <w:tab/>
      </w:r>
    </w:p>
    <w:p w:rsidR="003971F2" w:rsidRDefault="003971F2" w:rsidP="003971F2"/>
    <w:p w:rsidR="003971F2" w:rsidRDefault="003971F2" w:rsidP="003971F2">
      <w:r>
        <w:t>Devan B. Perry</w:t>
      </w:r>
    </w:p>
    <w:p w:rsidR="003971F2" w:rsidRDefault="003971F2" w:rsidP="003971F2">
      <w:r>
        <w:t>Procurement Officer</w:t>
      </w:r>
    </w:p>
    <w:p w:rsidR="003971F2" w:rsidRDefault="003971F2" w:rsidP="003971F2">
      <w:r>
        <w:t>410-767-8009</w:t>
      </w:r>
    </w:p>
    <w:p w:rsidR="00FF37DE" w:rsidRDefault="003971F2" w:rsidP="003971F2">
      <w:r>
        <w:t>Devan.perry1@maryland.gov</w:t>
      </w:r>
    </w:p>
    <w:p w:rsidR="00FF37DE" w:rsidRDefault="00FF37DE" w:rsidP="0033662F"/>
    <w:p w:rsidR="00FF37DE" w:rsidRPr="0033662F" w:rsidRDefault="00FF37DE" w:rsidP="0033662F"/>
    <w:sectPr w:rsidR="00FF37DE" w:rsidRPr="0033662F" w:rsidSect="00A62BD2">
      <w:footerReference w:type="default" r:id="rId9"/>
      <w:headerReference w:type="first" r:id="rId10"/>
      <w:footerReference w:type="first" r:id="rId11"/>
      <w:footnotePr>
        <w:pos w:val="beneathText"/>
      </w:footnotePr>
      <w:type w:val="continuous"/>
      <w:pgSz w:w="12240" w:h="15840" w:code="1"/>
      <w:pgMar w:top="2160" w:right="900" w:bottom="1152" w:left="900" w:header="720" w:footer="432"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9F3" w:rsidRDefault="00A129F3">
      <w:r>
        <w:separator/>
      </w:r>
    </w:p>
  </w:endnote>
  <w:endnote w:type="continuationSeparator" w:id="0">
    <w:p w:rsidR="00A129F3" w:rsidRDefault="00A1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F3" w:rsidRDefault="00A129F3">
    <w:pPr>
      <w:spacing w:after="120" w:line="288" w:lineRule="auto"/>
      <w:jc w:val="center"/>
      <w:rPr>
        <w:rFonts w:ascii="CG Times" w:hAnsi="CG Times"/>
        <w:sz w:val="16"/>
      </w:rPr>
    </w:pPr>
    <w:r>
      <w:rPr>
        <w:rFonts w:ascii="CG Times" w:hAnsi="CG Times"/>
        <w:sz w:val="16"/>
      </w:rPr>
      <w:t xml:space="preserve">WILLIAM DONALD SCHAEFER TOWER   </w:t>
    </w:r>
    <w:r>
      <w:rPr>
        <w:rFonts w:ascii="CG Times" w:hAnsi="CG Times"/>
        <w:sz w:val="16"/>
      </w:rPr>
      <w:sym w:font="Symbol" w:char="F0B7"/>
    </w:r>
    <w:r>
      <w:rPr>
        <w:rFonts w:ascii="CG Times" w:hAnsi="CG Times"/>
        <w:b/>
        <w:sz w:val="16"/>
      </w:rPr>
      <w:t xml:space="preserve">   </w:t>
    </w:r>
    <w:smartTag w:uri="urn:schemas-microsoft-com:office:smarttags" w:element="address">
      <w:smartTag w:uri="urn:schemas-microsoft-com:office:smarttags" w:element="Street">
        <w:r>
          <w:rPr>
            <w:rFonts w:ascii="CG Times" w:hAnsi="CG Times"/>
            <w:sz w:val="16"/>
          </w:rPr>
          <w:t>6 ST. PAUL STREET</w:t>
        </w:r>
      </w:smartTag>
      <w:r>
        <w:rPr>
          <w:rFonts w:ascii="CG Times" w:hAnsi="CG Times"/>
          <w:b/>
          <w:sz w:val="16"/>
        </w:rPr>
        <w:t xml:space="preserve">   </w:t>
      </w:r>
      <w:r>
        <w:rPr>
          <w:rFonts w:ascii="CG Times" w:hAnsi="CG Times"/>
          <w:b/>
          <w:sz w:val="16"/>
        </w:rPr>
        <w:sym w:font="Symbol" w:char="F0B7"/>
      </w:r>
      <w:r>
        <w:rPr>
          <w:rFonts w:ascii="CG Times" w:hAnsi="CG Times"/>
          <w:b/>
          <w:sz w:val="16"/>
        </w:rPr>
        <w:t xml:space="preserve">   </w:t>
      </w:r>
      <w:smartTag w:uri="urn:schemas-microsoft-com:office:smarttags" w:element="City">
        <w:r>
          <w:rPr>
            <w:rFonts w:ascii="CG Times" w:hAnsi="CG Times"/>
            <w:sz w:val="16"/>
          </w:rPr>
          <w:t>BALTIMORE</w:t>
        </w:r>
      </w:smartTag>
      <w:r>
        <w:rPr>
          <w:rFonts w:ascii="CG Times" w:hAnsi="CG Times"/>
          <w:sz w:val="16"/>
        </w:rPr>
        <w:t xml:space="preserve">, </w:t>
      </w:r>
      <w:smartTag w:uri="urn:schemas-microsoft-com:office:smarttags" w:element="State">
        <w:r>
          <w:rPr>
            <w:rFonts w:ascii="CG Times" w:hAnsi="CG Times"/>
            <w:sz w:val="16"/>
          </w:rPr>
          <w:t>MARYLAND</w:t>
        </w:r>
      </w:smartTag>
      <w:r>
        <w:rPr>
          <w:rFonts w:ascii="CG Times" w:hAnsi="CG Times"/>
          <w:sz w:val="16"/>
        </w:rPr>
        <w:t xml:space="preserve"> </w:t>
      </w:r>
      <w:smartTag w:uri="urn:schemas-microsoft-com:office:smarttags" w:element="PostalCode">
        <w:r>
          <w:rPr>
            <w:rFonts w:ascii="CG Times" w:hAnsi="CG Times"/>
            <w:sz w:val="16"/>
          </w:rPr>
          <w:t>21202-6806</w:t>
        </w:r>
      </w:smartTag>
    </w:smartTag>
  </w:p>
  <w:p w:rsidR="00A129F3" w:rsidRDefault="00A129F3">
    <w:pPr>
      <w:spacing w:line="288" w:lineRule="auto"/>
      <w:jc w:val="center"/>
      <w:rPr>
        <w:rFonts w:ascii="CG Times" w:hAnsi="CG Times"/>
        <w:sz w:val="16"/>
      </w:rPr>
    </w:pPr>
    <w:r>
      <w:rPr>
        <w:rFonts w:ascii="CG Times" w:hAnsi="CG Times"/>
        <w:sz w:val="16"/>
      </w:rPr>
      <w:t xml:space="preserve">410-767-8000 </w:t>
    </w:r>
    <w:r>
      <w:rPr>
        <w:rFonts w:ascii="CG Times" w:hAnsi="CG Times"/>
        <w:sz w:val="16"/>
      </w:rPr>
      <w:tab/>
    </w:r>
    <w:r>
      <w:rPr>
        <w:rFonts w:ascii="CG Times" w:hAnsi="CG Times"/>
        <w:sz w:val="16"/>
      </w:rPr>
      <w:sym w:font="Symbol" w:char="F0B7"/>
    </w:r>
    <w:r>
      <w:rPr>
        <w:rFonts w:ascii="CG Times" w:hAnsi="CG Times"/>
        <w:sz w:val="16"/>
      </w:rPr>
      <w:tab/>
      <w:t>Toll Free:  1-800-492-0474</w:t>
    </w:r>
    <w:r>
      <w:rPr>
        <w:rFonts w:ascii="CG Times" w:hAnsi="CG Times"/>
        <w:sz w:val="16"/>
      </w:rPr>
      <w:tab/>
      <w:t xml:space="preserve">   </w:t>
    </w:r>
    <w:r>
      <w:rPr>
        <w:rFonts w:ascii="CG Times" w:hAnsi="CG Times"/>
        <w:sz w:val="16"/>
      </w:rPr>
      <w:sym w:font="Symbol" w:char="F0B7"/>
    </w:r>
    <w:r>
      <w:rPr>
        <w:rFonts w:ascii="CG Times" w:hAnsi="CG Times"/>
        <w:sz w:val="16"/>
      </w:rPr>
      <w:tab/>
      <w:t>FAX:  410-333-6495</w:t>
    </w:r>
  </w:p>
  <w:p w:rsidR="00A129F3" w:rsidRDefault="00A129F3">
    <w:pPr>
      <w:spacing w:line="288" w:lineRule="auto"/>
      <w:jc w:val="center"/>
      <w:rPr>
        <w:rFonts w:ascii="CG Times" w:hAnsi="CG Times"/>
        <w:sz w:val="16"/>
        <w:u w:val="single"/>
      </w:rPr>
    </w:pPr>
    <w:r>
      <w:rPr>
        <w:rFonts w:ascii="CG Times" w:hAnsi="CG Times"/>
        <w:sz w:val="16"/>
      </w:rPr>
      <w:t>MDRS:  1-800-735-2258 (TTY/Voice)</w:t>
    </w:r>
    <w:r>
      <w:rPr>
        <w:rFonts w:ascii="CG Times" w:hAnsi="CG Times"/>
        <w:sz w:val="16"/>
      </w:rPr>
      <w:tab/>
      <w:t xml:space="preserve">    </w:t>
    </w:r>
    <w:r>
      <w:rPr>
        <w:rFonts w:ascii="CG Times" w:hAnsi="CG Times"/>
        <w:sz w:val="16"/>
      </w:rPr>
      <w:sym w:font="Symbol" w:char="F0B7"/>
    </w:r>
    <w:r>
      <w:rPr>
        <w:rFonts w:ascii="CG Times" w:hAnsi="CG Times"/>
        <w:sz w:val="16"/>
      </w:rPr>
      <w:t xml:space="preserve"> </w:t>
    </w:r>
    <w:r>
      <w:rPr>
        <w:rFonts w:ascii="CG Times" w:hAnsi="CG Times"/>
        <w:sz w:val="16"/>
      </w:rPr>
      <w:tab/>
      <w:t xml:space="preserve"> Website:  www.psc.state.md.us/psc/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F3" w:rsidRDefault="00A129F3">
    <w:pPr>
      <w:spacing w:line="360" w:lineRule="auto"/>
      <w:jc w:val="center"/>
      <w:rPr>
        <w:rFonts w:ascii="CG Times" w:hAnsi="CG Times"/>
        <w:sz w:val="16"/>
      </w:rPr>
    </w:pPr>
    <w:r>
      <w:rPr>
        <w:rFonts w:ascii="CG Times" w:hAnsi="CG Times"/>
        <w:sz w:val="16"/>
      </w:rPr>
      <w:t xml:space="preserve">WILLIAM DONALD SCHAEFER TOWER   </w:t>
    </w:r>
    <w:r>
      <w:rPr>
        <w:rFonts w:ascii="CG Times" w:hAnsi="CG Times"/>
        <w:sz w:val="16"/>
      </w:rPr>
      <w:sym w:font="Symbol" w:char="F0B7"/>
    </w:r>
    <w:r>
      <w:rPr>
        <w:rFonts w:ascii="CG Times" w:hAnsi="CG Times"/>
        <w:b/>
        <w:sz w:val="16"/>
      </w:rPr>
      <w:t xml:space="preserve">   </w:t>
    </w:r>
    <w:smartTag w:uri="urn:schemas-microsoft-com:office:smarttags" w:element="address">
      <w:smartTag w:uri="urn:schemas-microsoft-com:office:smarttags" w:element="Street">
        <w:r>
          <w:rPr>
            <w:rFonts w:ascii="CG Times" w:hAnsi="CG Times"/>
            <w:sz w:val="16"/>
          </w:rPr>
          <w:t>6 ST. PAUL STREET</w:t>
        </w:r>
      </w:smartTag>
      <w:r>
        <w:rPr>
          <w:rFonts w:ascii="CG Times" w:hAnsi="CG Times"/>
          <w:b/>
          <w:sz w:val="16"/>
        </w:rPr>
        <w:t xml:space="preserve">   </w:t>
      </w:r>
      <w:r>
        <w:rPr>
          <w:rFonts w:ascii="CG Times" w:hAnsi="CG Times"/>
          <w:b/>
          <w:sz w:val="16"/>
        </w:rPr>
        <w:sym w:font="Symbol" w:char="F0B7"/>
      </w:r>
      <w:r>
        <w:rPr>
          <w:rFonts w:ascii="CG Times" w:hAnsi="CG Times"/>
          <w:b/>
          <w:sz w:val="16"/>
        </w:rPr>
        <w:t xml:space="preserve">   </w:t>
      </w:r>
      <w:smartTag w:uri="urn:schemas-microsoft-com:office:smarttags" w:element="City">
        <w:r>
          <w:rPr>
            <w:rFonts w:ascii="CG Times" w:hAnsi="CG Times"/>
            <w:sz w:val="16"/>
          </w:rPr>
          <w:t>BALTIMORE</w:t>
        </w:r>
      </w:smartTag>
      <w:r>
        <w:rPr>
          <w:rFonts w:ascii="CG Times" w:hAnsi="CG Times"/>
          <w:sz w:val="16"/>
        </w:rPr>
        <w:t xml:space="preserve">, </w:t>
      </w:r>
      <w:smartTag w:uri="urn:schemas-microsoft-com:office:smarttags" w:element="State">
        <w:r>
          <w:rPr>
            <w:rFonts w:ascii="CG Times" w:hAnsi="CG Times"/>
            <w:sz w:val="16"/>
          </w:rPr>
          <w:t>MARYLAND</w:t>
        </w:r>
      </w:smartTag>
      <w:r>
        <w:rPr>
          <w:rFonts w:ascii="CG Times" w:hAnsi="CG Times"/>
          <w:sz w:val="16"/>
        </w:rPr>
        <w:t xml:space="preserve"> </w:t>
      </w:r>
      <w:smartTag w:uri="urn:schemas-microsoft-com:office:smarttags" w:element="PostalCode">
        <w:r>
          <w:rPr>
            <w:rFonts w:ascii="CG Times" w:hAnsi="CG Times"/>
            <w:sz w:val="16"/>
          </w:rPr>
          <w:t>21202-6806</w:t>
        </w:r>
      </w:smartTag>
    </w:smartTag>
  </w:p>
  <w:p w:rsidR="00A129F3" w:rsidRDefault="00A129F3">
    <w:pPr>
      <w:spacing w:line="360" w:lineRule="auto"/>
      <w:jc w:val="center"/>
      <w:rPr>
        <w:rFonts w:ascii="CG Times" w:hAnsi="CG Times"/>
        <w:sz w:val="16"/>
      </w:rPr>
    </w:pPr>
    <w:r>
      <w:rPr>
        <w:rFonts w:ascii="CG Times" w:hAnsi="CG Times"/>
        <w:sz w:val="16"/>
      </w:rPr>
      <w:t xml:space="preserve">410-767-8000 </w:t>
    </w:r>
    <w:r>
      <w:rPr>
        <w:rFonts w:ascii="CG Times" w:hAnsi="CG Times"/>
        <w:sz w:val="16"/>
      </w:rPr>
      <w:tab/>
    </w:r>
    <w:r>
      <w:rPr>
        <w:rFonts w:ascii="CG Times" w:hAnsi="CG Times"/>
        <w:sz w:val="16"/>
      </w:rPr>
      <w:sym w:font="Symbol" w:char="F0B7"/>
    </w:r>
    <w:r>
      <w:rPr>
        <w:rFonts w:ascii="CG Times" w:hAnsi="CG Times"/>
        <w:sz w:val="16"/>
      </w:rPr>
      <w:tab/>
      <w:t>Toll Free:  1-800-492-0474</w:t>
    </w:r>
    <w:r>
      <w:rPr>
        <w:rFonts w:ascii="CG Times" w:hAnsi="CG Times"/>
        <w:sz w:val="16"/>
      </w:rPr>
      <w:tab/>
      <w:t xml:space="preserve">   </w:t>
    </w:r>
    <w:r>
      <w:rPr>
        <w:rFonts w:ascii="CG Times" w:hAnsi="CG Times"/>
        <w:sz w:val="16"/>
      </w:rPr>
      <w:sym w:font="Symbol" w:char="F0B7"/>
    </w:r>
    <w:r>
      <w:rPr>
        <w:rFonts w:ascii="CG Times" w:hAnsi="CG Times"/>
        <w:sz w:val="16"/>
      </w:rPr>
      <w:tab/>
      <w:t>FAX:  410-333-6495</w:t>
    </w:r>
  </w:p>
  <w:p w:rsidR="00A129F3" w:rsidRDefault="00A129F3">
    <w:pPr>
      <w:spacing w:line="360" w:lineRule="auto"/>
      <w:jc w:val="center"/>
      <w:rPr>
        <w:rFonts w:ascii="CG Times" w:hAnsi="CG Times"/>
        <w:sz w:val="16"/>
      </w:rPr>
    </w:pPr>
    <w:r>
      <w:rPr>
        <w:rFonts w:ascii="CG Times" w:hAnsi="CG Times"/>
        <w:sz w:val="16"/>
      </w:rPr>
      <w:t>MDRS:  1-800-735-2258 (TTY/Voice)</w:t>
    </w:r>
    <w:r>
      <w:rPr>
        <w:rFonts w:ascii="CG Times" w:hAnsi="CG Times"/>
        <w:sz w:val="16"/>
      </w:rPr>
      <w:tab/>
      <w:t xml:space="preserve">    </w:t>
    </w:r>
    <w:r>
      <w:rPr>
        <w:rFonts w:ascii="CG Times" w:hAnsi="CG Times"/>
        <w:sz w:val="16"/>
      </w:rPr>
      <w:sym w:font="Symbol" w:char="F0B7"/>
    </w:r>
    <w:r>
      <w:rPr>
        <w:rFonts w:ascii="CG Times" w:hAnsi="CG Times"/>
        <w:sz w:val="16"/>
      </w:rPr>
      <w:t xml:space="preserve"> </w:t>
    </w:r>
    <w:r>
      <w:rPr>
        <w:rFonts w:ascii="CG Times" w:hAnsi="CG Times"/>
        <w:sz w:val="16"/>
      </w:rPr>
      <w:tab/>
      <w:t xml:space="preserve"> Website:  www.psc.state.md.us</w:t>
    </w:r>
  </w:p>
  <w:p w:rsidR="00A129F3" w:rsidRDefault="00A12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9F3" w:rsidRDefault="00A129F3">
      <w:r>
        <w:separator/>
      </w:r>
    </w:p>
  </w:footnote>
  <w:footnote w:type="continuationSeparator" w:id="0">
    <w:p w:rsidR="00A129F3" w:rsidRDefault="00A12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21" w:type="dxa"/>
      <w:jc w:val="center"/>
      <w:tblLayout w:type="fixed"/>
      <w:tblLook w:val="0000" w:firstRow="0" w:lastRow="0" w:firstColumn="0" w:lastColumn="0" w:noHBand="0" w:noVBand="0"/>
    </w:tblPr>
    <w:tblGrid>
      <w:gridCol w:w="2871"/>
      <w:gridCol w:w="5910"/>
      <w:gridCol w:w="2640"/>
    </w:tblGrid>
    <w:tr w:rsidR="00A129F3">
      <w:trPr>
        <w:cantSplit/>
        <w:trHeight w:val="1991"/>
        <w:jc w:val="center"/>
      </w:trPr>
      <w:tc>
        <w:tcPr>
          <w:tcW w:w="2871" w:type="dxa"/>
          <w:tcBorders>
            <w:bottom w:val="nil"/>
          </w:tcBorders>
          <w:vAlign w:val="center"/>
        </w:tcPr>
        <w:p w:rsidR="00A129F3" w:rsidRPr="000B5A64" w:rsidRDefault="00A129F3" w:rsidP="00BF11D8">
          <w:pPr>
            <w:spacing w:before="40"/>
            <w:ind w:right="72"/>
            <w:jc w:val="center"/>
            <w:rPr>
              <w:rFonts w:ascii="CG Times" w:hAnsi="CG Times"/>
              <w:b/>
              <w:sz w:val="11"/>
              <w:szCs w:val="11"/>
            </w:rPr>
          </w:pPr>
          <w:r w:rsidRPr="000B5A64">
            <w:rPr>
              <w:rFonts w:ascii="CG Times" w:hAnsi="CG Times"/>
              <w:b/>
              <w:sz w:val="11"/>
              <w:szCs w:val="11"/>
            </w:rPr>
            <w:t>COMMISSIONERS</w:t>
          </w:r>
        </w:p>
        <w:p w:rsidR="00A129F3" w:rsidRDefault="00A129F3" w:rsidP="00E2583C">
          <w:pPr>
            <w:ind w:right="72"/>
            <w:jc w:val="center"/>
            <w:rPr>
              <w:rFonts w:ascii="CG Times" w:hAnsi="CG Times"/>
              <w:b/>
              <w:sz w:val="14"/>
            </w:rPr>
          </w:pPr>
          <w:r>
            <w:rPr>
              <w:rFonts w:ascii="CG Times" w:hAnsi="CG Times"/>
              <w:b/>
              <w:sz w:val="14"/>
            </w:rPr>
            <w:t>___________</w:t>
          </w:r>
        </w:p>
        <w:p w:rsidR="00A129F3" w:rsidRDefault="00A129F3" w:rsidP="00E2583C">
          <w:pPr>
            <w:ind w:right="72"/>
            <w:jc w:val="center"/>
            <w:rPr>
              <w:rFonts w:ascii="CG Times" w:hAnsi="CG Times"/>
              <w:b/>
              <w:sz w:val="14"/>
            </w:rPr>
          </w:pPr>
        </w:p>
        <w:p w:rsidR="00A129F3" w:rsidRPr="000D6CB0" w:rsidRDefault="00A129F3" w:rsidP="00E2583C">
          <w:pPr>
            <w:ind w:right="72"/>
            <w:jc w:val="center"/>
            <w:rPr>
              <w:rFonts w:ascii="CG Times" w:hAnsi="CG Times"/>
              <w:b/>
              <w:sz w:val="16"/>
              <w:szCs w:val="16"/>
            </w:rPr>
          </w:pPr>
          <w:r>
            <w:rPr>
              <w:rFonts w:ascii="CG Times" w:hAnsi="CG Times"/>
              <w:b/>
              <w:sz w:val="16"/>
            </w:rPr>
            <w:t>JASON M. STANEK</w:t>
          </w:r>
        </w:p>
        <w:p w:rsidR="00A129F3" w:rsidRPr="000D6CB0" w:rsidRDefault="00A129F3" w:rsidP="00E2583C">
          <w:pPr>
            <w:ind w:right="72"/>
            <w:jc w:val="center"/>
            <w:rPr>
              <w:rFonts w:ascii="CG Times" w:hAnsi="CG Times"/>
              <w:b/>
              <w:sz w:val="11"/>
              <w:szCs w:val="11"/>
            </w:rPr>
          </w:pPr>
          <w:r w:rsidRPr="000D6CB0">
            <w:rPr>
              <w:rFonts w:ascii="CG Times" w:hAnsi="CG Times"/>
              <w:b/>
              <w:sz w:val="11"/>
              <w:szCs w:val="11"/>
            </w:rPr>
            <w:t>CHAIRMAN</w:t>
          </w:r>
        </w:p>
        <w:p w:rsidR="00A129F3" w:rsidRDefault="00A129F3" w:rsidP="00E2583C">
          <w:pPr>
            <w:ind w:right="72"/>
            <w:jc w:val="center"/>
            <w:rPr>
              <w:rFonts w:ascii="CG Times" w:hAnsi="CG Times"/>
              <w:b/>
              <w:sz w:val="14"/>
            </w:rPr>
          </w:pPr>
        </w:p>
        <w:p w:rsidR="00A129F3" w:rsidRDefault="00A129F3" w:rsidP="002875B3">
          <w:pPr>
            <w:ind w:right="72"/>
            <w:jc w:val="center"/>
            <w:rPr>
              <w:rFonts w:ascii="CG Times" w:hAnsi="CG Times"/>
              <w:b/>
              <w:sz w:val="16"/>
            </w:rPr>
          </w:pPr>
          <w:r>
            <w:rPr>
              <w:rFonts w:ascii="CG Times" w:hAnsi="CG Times"/>
              <w:b/>
              <w:sz w:val="16"/>
            </w:rPr>
            <w:t>MICHAEL T. RICHARD</w:t>
          </w:r>
        </w:p>
        <w:p w:rsidR="00A129F3" w:rsidRDefault="00A129F3" w:rsidP="002875B3">
          <w:pPr>
            <w:ind w:right="72"/>
            <w:jc w:val="center"/>
            <w:rPr>
              <w:rFonts w:ascii="CG Times" w:hAnsi="CG Times"/>
              <w:b/>
              <w:sz w:val="16"/>
            </w:rPr>
          </w:pPr>
          <w:proofErr w:type="gramStart"/>
          <w:r>
            <w:rPr>
              <w:rFonts w:ascii="CG Times" w:hAnsi="CG Times"/>
              <w:b/>
              <w:sz w:val="16"/>
            </w:rPr>
            <w:t>ANTHONY  J</w:t>
          </w:r>
          <w:proofErr w:type="gramEnd"/>
          <w:r>
            <w:rPr>
              <w:rFonts w:ascii="CG Times" w:hAnsi="CG Times"/>
              <w:b/>
              <w:sz w:val="16"/>
            </w:rPr>
            <w:t>.  O’DONNELL</w:t>
          </w:r>
        </w:p>
        <w:p w:rsidR="00A129F3" w:rsidRPr="002875B3" w:rsidRDefault="00A129F3" w:rsidP="002875B3">
          <w:pPr>
            <w:ind w:right="72"/>
            <w:jc w:val="center"/>
            <w:rPr>
              <w:rFonts w:ascii="CG Times" w:hAnsi="CG Times"/>
              <w:b/>
              <w:sz w:val="16"/>
            </w:rPr>
          </w:pPr>
          <w:r>
            <w:rPr>
              <w:rFonts w:ascii="CG Times" w:hAnsi="CG Times"/>
              <w:b/>
              <w:sz w:val="16"/>
            </w:rPr>
            <w:t>ODOGWU OBI LINTON</w:t>
          </w:r>
        </w:p>
        <w:p w:rsidR="00A129F3" w:rsidRPr="002875B3" w:rsidRDefault="00A129F3" w:rsidP="002875B3">
          <w:pPr>
            <w:ind w:right="72"/>
            <w:jc w:val="center"/>
            <w:rPr>
              <w:rFonts w:ascii="CG Times" w:hAnsi="CG Times"/>
              <w:b/>
              <w:sz w:val="16"/>
            </w:rPr>
          </w:pPr>
          <w:r>
            <w:rPr>
              <w:rFonts w:ascii="CG Times" w:hAnsi="CG Times"/>
              <w:b/>
              <w:sz w:val="16"/>
            </w:rPr>
            <w:t>MINDY L. HERMAN</w:t>
          </w:r>
        </w:p>
        <w:p w:rsidR="00A129F3" w:rsidRPr="007E5889" w:rsidRDefault="00A129F3" w:rsidP="007E5889">
          <w:pPr>
            <w:jc w:val="center"/>
            <w:rPr>
              <w:rFonts w:ascii="CG Times" w:hAnsi="CG Times"/>
              <w:b/>
              <w:sz w:val="16"/>
              <w:szCs w:val="16"/>
            </w:rPr>
          </w:pPr>
        </w:p>
        <w:p w:rsidR="00A129F3" w:rsidRPr="007E5889" w:rsidRDefault="00A129F3" w:rsidP="007E5889"/>
      </w:tc>
      <w:tc>
        <w:tcPr>
          <w:tcW w:w="5910" w:type="dxa"/>
          <w:vAlign w:val="center"/>
        </w:tcPr>
        <w:p w:rsidR="00A129F3" w:rsidRDefault="00A129F3">
          <w:pPr>
            <w:jc w:val="center"/>
            <w:rPr>
              <w:rFonts w:ascii="CG Times" w:hAnsi="CG Times"/>
              <w:b/>
              <w:sz w:val="18"/>
            </w:rPr>
          </w:pPr>
          <w:r>
            <w:rPr>
              <w:rFonts w:ascii="CG Times" w:hAnsi="CG Times"/>
              <w:b/>
              <w:spacing w:val="30"/>
              <w:sz w:val="18"/>
            </w:rPr>
            <w:t xml:space="preserve">STATE OF </w:t>
          </w:r>
          <w:smartTag w:uri="urn:schemas-microsoft-com:office:smarttags" w:element="place">
            <w:smartTag w:uri="urn:schemas-microsoft-com:office:smarttags" w:element="State">
              <w:r>
                <w:rPr>
                  <w:rFonts w:ascii="CG Times" w:hAnsi="CG Times"/>
                  <w:b/>
                  <w:spacing w:val="30"/>
                  <w:sz w:val="18"/>
                </w:rPr>
                <w:t>MARYLAND</w:t>
              </w:r>
            </w:smartTag>
          </w:smartTag>
        </w:p>
        <w:p w:rsidR="00A129F3" w:rsidRDefault="00A129F3">
          <w:pPr>
            <w:jc w:val="center"/>
            <w:rPr>
              <w:rFonts w:ascii="CG Times" w:hAnsi="CG Times"/>
              <w:b/>
            </w:rPr>
          </w:pPr>
          <w:r>
            <w:rPr>
              <w:rFonts w:ascii="CG Times" w:hAnsi="CG Times"/>
              <w:b/>
            </w:rPr>
            <w:object w:dxaOrig="978" w:dyaOrig="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5.25pt" o:ole="" fillcolor="window">
                <v:imagedata r:id="rId1" o:title=""/>
              </v:shape>
              <o:OLEObject Type="Embed" ProgID="Word.Picture.8" ShapeID="_x0000_i1025" DrawAspect="Content" ObjectID="_1640070007" r:id="rId2"/>
            </w:object>
          </w:r>
        </w:p>
        <w:p w:rsidR="00A129F3" w:rsidRDefault="00A129F3">
          <w:pPr>
            <w:pStyle w:val="Heading1"/>
            <w:rPr>
              <w:rFonts w:ascii="CG Times" w:hAnsi="CG Times"/>
              <w:b/>
              <w:smallCaps/>
              <w:spacing w:val="30"/>
              <w:position w:val="-6"/>
              <w:sz w:val="32"/>
            </w:rPr>
          </w:pPr>
          <w:r>
            <w:rPr>
              <w:rFonts w:ascii="CG Times" w:hAnsi="CG Times"/>
              <w:b/>
              <w:smallCaps/>
              <w:position w:val="-6"/>
              <w:sz w:val="32"/>
            </w:rPr>
            <w:t>Public Service Commission</w:t>
          </w:r>
        </w:p>
      </w:tc>
      <w:tc>
        <w:tcPr>
          <w:tcW w:w="2640" w:type="dxa"/>
          <w:tcBorders>
            <w:bottom w:val="nil"/>
          </w:tcBorders>
          <w:vAlign w:val="center"/>
        </w:tcPr>
        <w:p w:rsidR="00A129F3" w:rsidRDefault="00A129F3" w:rsidP="0072669C">
          <w:pPr>
            <w:jc w:val="center"/>
            <w:rPr>
              <w:b/>
            </w:rPr>
          </w:pPr>
        </w:p>
      </w:tc>
    </w:tr>
  </w:tbl>
  <w:p w:rsidR="00A129F3" w:rsidRDefault="00A129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83472"/>
    <w:multiLevelType w:val="singleLevel"/>
    <w:tmpl w:val="742C26F6"/>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0C"/>
    <w:rsid w:val="000003A2"/>
    <w:rsid w:val="00000485"/>
    <w:rsid w:val="00000D2B"/>
    <w:rsid w:val="000024F9"/>
    <w:rsid w:val="00011885"/>
    <w:rsid w:val="00012F83"/>
    <w:rsid w:val="00021296"/>
    <w:rsid w:val="00022C66"/>
    <w:rsid w:val="00030D72"/>
    <w:rsid w:val="00043DE6"/>
    <w:rsid w:val="0004400F"/>
    <w:rsid w:val="000505F1"/>
    <w:rsid w:val="00050A53"/>
    <w:rsid w:val="00055A3C"/>
    <w:rsid w:val="00056389"/>
    <w:rsid w:val="0005689F"/>
    <w:rsid w:val="00065570"/>
    <w:rsid w:val="00066DF4"/>
    <w:rsid w:val="00067251"/>
    <w:rsid w:val="000763CD"/>
    <w:rsid w:val="00092154"/>
    <w:rsid w:val="00095B85"/>
    <w:rsid w:val="0009692F"/>
    <w:rsid w:val="000A35AA"/>
    <w:rsid w:val="000B14A9"/>
    <w:rsid w:val="000B1C2D"/>
    <w:rsid w:val="000B3623"/>
    <w:rsid w:val="000B555E"/>
    <w:rsid w:val="000B56B5"/>
    <w:rsid w:val="000B5A64"/>
    <w:rsid w:val="000B6932"/>
    <w:rsid w:val="000D40A7"/>
    <w:rsid w:val="000D6CB0"/>
    <w:rsid w:val="000F17A9"/>
    <w:rsid w:val="000F2EAA"/>
    <w:rsid w:val="00102463"/>
    <w:rsid w:val="001029FD"/>
    <w:rsid w:val="00107162"/>
    <w:rsid w:val="001317B2"/>
    <w:rsid w:val="00143883"/>
    <w:rsid w:val="00150F2C"/>
    <w:rsid w:val="00172573"/>
    <w:rsid w:val="00175079"/>
    <w:rsid w:val="001751CA"/>
    <w:rsid w:val="0018198D"/>
    <w:rsid w:val="00182244"/>
    <w:rsid w:val="00190AE6"/>
    <w:rsid w:val="00194E6D"/>
    <w:rsid w:val="001965FB"/>
    <w:rsid w:val="001A546A"/>
    <w:rsid w:val="001B7621"/>
    <w:rsid w:val="001C1AAD"/>
    <w:rsid w:val="001C2F3A"/>
    <w:rsid w:val="001C4EFE"/>
    <w:rsid w:val="001F666C"/>
    <w:rsid w:val="00203D3C"/>
    <w:rsid w:val="002041FD"/>
    <w:rsid w:val="002075DE"/>
    <w:rsid w:val="00214DB2"/>
    <w:rsid w:val="0022451A"/>
    <w:rsid w:val="002312CC"/>
    <w:rsid w:val="00233F94"/>
    <w:rsid w:val="0024719C"/>
    <w:rsid w:val="00250349"/>
    <w:rsid w:val="00251684"/>
    <w:rsid w:val="002519C5"/>
    <w:rsid w:val="00266611"/>
    <w:rsid w:val="00274F0A"/>
    <w:rsid w:val="00275274"/>
    <w:rsid w:val="00277B6E"/>
    <w:rsid w:val="00277DC5"/>
    <w:rsid w:val="002875B3"/>
    <w:rsid w:val="00292928"/>
    <w:rsid w:val="00292DD8"/>
    <w:rsid w:val="002944A0"/>
    <w:rsid w:val="00294886"/>
    <w:rsid w:val="002A0AF2"/>
    <w:rsid w:val="002B2C3D"/>
    <w:rsid w:val="002B48DA"/>
    <w:rsid w:val="002C42D6"/>
    <w:rsid w:val="002D05EB"/>
    <w:rsid w:val="002D26E1"/>
    <w:rsid w:val="002D48D9"/>
    <w:rsid w:val="002D557C"/>
    <w:rsid w:val="002E38E2"/>
    <w:rsid w:val="002E53D7"/>
    <w:rsid w:val="003032E1"/>
    <w:rsid w:val="003119E8"/>
    <w:rsid w:val="00312451"/>
    <w:rsid w:val="00316AF2"/>
    <w:rsid w:val="00331CAF"/>
    <w:rsid w:val="0033662F"/>
    <w:rsid w:val="003424BC"/>
    <w:rsid w:val="00353AA6"/>
    <w:rsid w:val="0035447B"/>
    <w:rsid w:val="00362195"/>
    <w:rsid w:val="00364EA6"/>
    <w:rsid w:val="0036534F"/>
    <w:rsid w:val="003716C9"/>
    <w:rsid w:val="00371945"/>
    <w:rsid w:val="0037660C"/>
    <w:rsid w:val="00386318"/>
    <w:rsid w:val="00395B04"/>
    <w:rsid w:val="003968FB"/>
    <w:rsid w:val="003971F2"/>
    <w:rsid w:val="003B1926"/>
    <w:rsid w:val="003C68BC"/>
    <w:rsid w:val="003D0185"/>
    <w:rsid w:val="003D0684"/>
    <w:rsid w:val="003D5325"/>
    <w:rsid w:val="003F3B39"/>
    <w:rsid w:val="003F505D"/>
    <w:rsid w:val="003F52F5"/>
    <w:rsid w:val="00415989"/>
    <w:rsid w:val="00416332"/>
    <w:rsid w:val="00421BD7"/>
    <w:rsid w:val="004242FF"/>
    <w:rsid w:val="00443921"/>
    <w:rsid w:val="00462C2F"/>
    <w:rsid w:val="00470DFB"/>
    <w:rsid w:val="00490E6D"/>
    <w:rsid w:val="0049291F"/>
    <w:rsid w:val="004A03CA"/>
    <w:rsid w:val="004D341E"/>
    <w:rsid w:val="004D439C"/>
    <w:rsid w:val="004F3058"/>
    <w:rsid w:val="004F3084"/>
    <w:rsid w:val="005014E6"/>
    <w:rsid w:val="005042F5"/>
    <w:rsid w:val="00542047"/>
    <w:rsid w:val="005444BD"/>
    <w:rsid w:val="0054486D"/>
    <w:rsid w:val="00556191"/>
    <w:rsid w:val="00564E94"/>
    <w:rsid w:val="00567392"/>
    <w:rsid w:val="00570030"/>
    <w:rsid w:val="00570DCF"/>
    <w:rsid w:val="0057151F"/>
    <w:rsid w:val="00574C6E"/>
    <w:rsid w:val="00574CA2"/>
    <w:rsid w:val="005804AB"/>
    <w:rsid w:val="005964C6"/>
    <w:rsid w:val="005A05D6"/>
    <w:rsid w:val="005A476B"/>
    <w:rsid w:val="005B4675"/>
    <w:rsid w:val="005C1967"/>
    <w:rsid w:val="005F27AB"/>
    <w:rsid w:val="005F78B4"/>
    <w:rsid w:val="00630EEA"/>
    <w:rsid w:val="006324DE"/>
    <w:rsid w:val="006348CF"/>
    <w:rsid w:val="0063505B"/>
    <w:rsid w:val="00635E69"/>
    <w:rsid w:val="00636AEF"/>
    <w:rsid w:val="0064202F"/>
    <w:rsid w:val="00670DF6"/>
    <w:rsid w:val="0067199B"/>
    <w:rsid w:val="00672275"/>
    <w:rsid w:val="00676F77"/>
    <w:rsid w:val="0068232C"/>
    <w:rsid w:val="0069128C"/>
    <w:rsid w:val="00693B75"/>
    <w:rsid w:val="006A23A7"/>
    <w:rsid w:val="006B23FF"/>
    <w:rsid w:val="006C6D4A"/>
    <w:rsid w:val="006D108A"/>
    <w:rsid w:val="006D4488"/>
    <w:rsid w:val="006D581E"/>
    <w:rsid w:val="006E042F"/>
    <w:rsid w:val="006F22E6"/>
    <w:rsid w:val="006F7CFF"/>
    <w:rsid w:val="007150B5"/>
    <w:rsid w:val="007171A0"/>
    <w:rsid w:val="00721B4F"/>
    <w:rsid w:val="0072669C"/>
    <w:rsid w:val="00735B12"/>
    <w:rsid w:val="0074110D"/>
    <w:rsid w:val="00753F43"/>
    <w:rsid w:val="007548BE"/>
    <w:rsid w:val="007579F2"/>
    <w:rsid w:val="007740E6"/>
    <w:rsid w:val="007752BE"/>
    <w:rsid w:val="0077557C"/>
    <w:rsid w:val="00777D5A"/>
    <w:rsid w:val="00783AAE"/>
    <w:rsid w:val="007857AA"/>
    <w:rsid w:val="00787A7B"/>
    <w:rsid w:val="007924D9"/>
    <w:rsid w:val="00795439"/>
    <w:rsid w:val="00797FC1"/>
    <w:rsid w:val="007A3A20"/>
    <w:rsid w:val="007B4089"/>
    <w:rsid w:val="007B492B"/>
    <w:rsid w:val="007D1F8C"/>
    <w:rsid w:val="007D4B09"/>
    <w:rsid w:val="007E4A09"/>
    <w:rsid w:val="007E5889"/>
    <w:rsid w:val="007F5CC1"/>
    <w:rsid w:val="008050C9"/>
    <w:rsid w:val="008051B5"/>
    <w:rsid w:val="0083509B"/>
    <w:rsid w:val="00844BDD"/>
    <w:rsid w:val="008666B0"/>
    <w:rsid w:val="00870ACD"/>
    <w:rsid w:val="00876B65"/>
    <w:rsid w:val="00877D18"/>
    <w:rsid w:val="0088588E"/>
    <w:rsid w:val="008904F8"/>
    <w:rsid w:val="00893C83"/>
    <w:rsid w:val="0089592D"/>
    <w:rsid w:val="008A4430"/>
    <w:rsid w:val="008B48F8"/>
    <w:rsid w:val="008B5E1F"/>
    <w:rsid w:val="008C466B"/>
    <w:rsid w:val="008C6A4A"/>
    <w:rsid w:val="008D01E6"/>
    <w:rsid w:val="008E3897"/>
    <w:rsid w:val="008E706C"/>
    <w:rsid w:val="008F590C"/>
    <w:rsid w:val="008F7434"/>
    <w:rsid w:val="00904E3E"/>
    <w:rsid w:val="00916B39"/>
    <w:rsid w:val="00932A76"/>
    <w:rsid w:val="00934881"/>
    <w:rsid w:val="009415DC"/>
    <w:rsid w:val="00942C79"/>
    <w:rsid w:val="0094694E"/>
    <w:rsid w:val="009508D8"/>
    <w:rsid w:val="00953355"/>
    <w:rsid w:val="00954866"/>
    <w:rsid w:val="00955AB4"/>
    <w:rsid w:val="00956F57"/>
    <w:rsid w:val="00962E26"/>
    <w:rsid w:val="0097457E"/>
    <w:rsid w:val="009800B8"/>
    <w:rsid w:val="009A2E03"/>
    <w:rsid w:val="009C4CB9"/>
    <w:rsid w:val="009C7E8B"/>
    <w:rsid w:val="009D67C8"/>
    <w:rsid w:val="009E36B6"/>
    <w:rsid w:val="009E3CD0"/>
    <w:rsid w:val="009F0126"/>
    <w:rsid w:val="00A12530"/>
    <w:rsid w:val="00A1287B"/>
    <w:rsid w:val="00A129F3"/>
    <w:rsid w:val="00A2367B"/>
    <w:rsid w:val="00A34C00"/>
    <w:rsid w:val="00A4482F"/>
    <w:rsid w:val="00A4503D"/>
    <w:rsid w:val="00A555D4"/>
    <w:rsid w:val="00A61FAB"/>
    <w:rsid w:val="00A62BD2"/>
    <w:rsid w:val="00A659BB"/>
    <w:rsid w:val="00A65B61"/>
    <w:rsid w:val="00A72873"/>
    <w:rsid w:val="00A74858"/>
    <w:rsid w:val="00A76717"/>
    <w:rsid w:val="00A8271A"/>
    <w:rsid w:val="00A82C65"/>
    <w:rsid w:val="00A86741"/>
    <w:rsid w:val="00AB3E55"/>
    <w:rsid w:val="00AD2BAD"/>
    <w:rsid w:val="00AD3C42"/>
    <w:rsid w:val="00AF5C1D"/>
    <w:rsid w:val="00AF5E46"/>
    <w:rsid w:val="00B00461"/>
    <w:rsid w:val="00B0099C"/>
    <w:rsid w:val="00B26684"/>
    <w:rsid w:val="00B31838"/>
    <w:rsid w:val="00B40BC3"/>
    <w:rsid w:val="00B43A6E"/>
    <w:rsid w:val="00B4452A"/>
    <w:rsid w:val="00B45442"/>
    <w:rsid w:val="00B734F8"/>
    <w:rsid w:val="00B803FF"/>
    <w:rsid w:val="00B82041"/>
    <w:rsid w:val="00B8457E"/>
    <w:rsid w:val="00B87C48"/>
    <w:rsid w:val="00B948A1"/>
    <w:rsid w:val="00BA769A"/>
    <w:rsid w:val="00BB2EA6"/>
    <w:rsid w:val="00BC1719"/>
    <w:rsid w:val="00BD5E77"/>
    <w:rsid w:val="00BD6882"/>
    <w:rsid w:val="00BE2CA7"/>
    <w:rsid w:val="00BF103B"/>
    <w:rsid w:val="00BF11D8"/>
    <w:rsid w:val="00BF1D62"/>
    <w:rsid w:val="00BF30FE"/>
    <w:rsid w:val="00C006B6"/>
    <w:rsid w:val="00C05FCF"/>
    <w:rsid w:val="00C14D3C"/>
    <w:rsid w:val="00C25797"/>
    <w:rsid w:val="00C25CF4"/>
    <w:rsid w:val="00C26DA4"/>
    <w:rsid w:val="00C37529"/>
    <w:rsid w:val="00C42E94"/>
    <w:rsid w:val="00C46CBE"/>
    <w:rsid w:val="00C46F9F"/>
    <w:rsid w:val="00C53263"/>
    <w:rsid w:val="00C6599A"/>
    <w:rsid w:val="00C7153B"/>
    <w:rsid w:val="00C732BE"/>
    <w:rsid w:val="00C77601"/>
    <w:rsid w:val="00C823B1"/>
    <w:rsid w:val="00C9099B"/>
    <w:rsid w:val="00C9151D"/>
    <w:rsid w:val="00CA4ED4"/>
    <w:rsid w:val="00CB0A84"/>
    <w:rsid w:val="00CB25E0"/>
    <w:rsid w:val="00CB4839"/>
    <w:rsid w:val="00CB6362"/>
    <w:rsid w:val="00CB753A"/>
    <w:rsid w:val="00CC610E"/>
    <w:rsid w:val="00CD7314"/>
    <w:rsid w:val="00CE4472"/>
    <w:rsid w:val="00CF1FE2"/>
    <w:rsid w:val="00D010AE"/>
    <w:rsid w:val="00D02018"/>
    <w:rsid w:val="00D0347B"/>
    <w:rsid w:val="00D110CA"/>
    <w:rsid w:val="00D1227D"/>
    <w:rsid w:val="00D12587"/>
    <w:rsid w:val="00D202F1"/>
    <w:rsid w:val="00D2727E"/>
    <w:rsid w:val="00D32B2C"/>
    <w:rsid w:val="00D43546"/>
    <w:rsid w:val="00D64222"/>
    <w:rsid w:val="00D73E82"/>
    <w:rsid w:val="00D74A93"/>
    <w:rsid w:val="00D86E80"/>
    <w:rsid w:val="00D903C5"/>
    <w:rsid w:val="00D923C2"/>
    <w:rsid w:val="00D94A7D"/>
    <w:rsid w:val="00DB147E"/>
    <w:rsid w:val="00DB20FA"/>
    <w:rsid w:val="00DB6E6D"/>
    <w:rsid w:val="00DC2467"/>
    <w:rsid w:val="00DC2918"/>
    <w:rsid w:val="00DF526A"/>
    <w:rsid w:val="00DF6FA5"/>
    <w:rsid w:val="00E00AD6"/>
    <w:rsid w:val="00E04D29"/>
    <w:rsid w:val="00E12F96"/>
    <w:rsid w:val="00E13B13"/>
    <w:rsid w:val="00E17E22"/>
    <w:rsid w:val="00E2583C"/>
    <w:rsid w:val="00E40CF9"/>
    <w:rsid w:val="00E44956"/>
    <w:rsid w:val="00E54E80"/>
    <w:rsid w:val="00E55DE0"/>
    <w:rsid w:val="00E56F02"/>
    <w:rsid w:val="00E6323E"/>
    <w:rsid w:val="00E719F7"/>
    <w:rsid w:val="00E770E9"/>
    <w:rsid w:val="00E81EBE"/>
    <w:rsid w:val="00E8498B"/>
    <w:rsid w:val="00E9654C"/>
    <w:rsid w:val="00E97D02"/>
    <w:rsid w:val="00EA00B0"/>
    <w:rsid w:val="00EB1BCA"/>
    <w:rsid w:val="00EB1CED"/>
    <w:rsid w:val="00EC1DCC"/>
    <w:rsid w:val="00ED7F7E"/>
    <w:rsid w:val="00EF0DF7"/>
    <w:rsid w:val="00EF0E16"/>
    <w:rsid w:val="00F33407"/>
    <w:rsid w:val="00F340C0"/>
    <w:rsid w:val="00F43C88"/>
    <w:rsid w:val="00F52353"/>
    <w:rsid w:val="00F66BEB"/>
    <w:rsid w:val="00F83C02"/>
    <w:rsid w:val="00F85234"/>
    <w:rsid w:val="00F971DD"/>
    <w:rsid w:val="00FA4FF5"/>
    <w:rsid w:val="00FA7095"/>
    <w:rsid w:val="00FB2C28"/>
    <w:rsid w:val="00FB5D0B"/>
    <w:rsid w:val="00FC6E75"/>
    <w:rsid w:val="00FC7C18"/>
    <w:rsid w:val="00FF37DE"/>
    <w:rsid w:val="00FF4BBF"/>
    <w:rsid w:val="00FF69A5"/>
    <w:rsid w:val="00FF7516"/>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90C"/>
    <w:rPr>
      <w:sz w:val="24"/>
    </w:rPr>
  </w:style>
  <w:style w:type="paragraph" w:styleId="Heading1">
    <w:name w:val="heading 1"/>
    <w:basedOn w:val="Normal"/>
    <w:next w:val="Normal"/>
    <w:qFormat/>
    <w:pPr>
      <w:keepNext/>
      <w:jc w:val="center"/>
      <w:outlineLvl w:val="0"/>
    </w:pPr>
    <w:rPr>
      <w:rFonts w:ascii="Arial" w:hAnsi="Arial"/>
      <w:spacing w:val="40"/>
      <w:sz w:val="27"/>
    </w:rPr>
  </w:style>
  <w:style w:type="paragraph" w:styleId="Heading2">
    <w:name w:val="heading 2"/>
    <w:basedOn w:val="Normal"/>
    <w:next w:val="Normal"/>
    <w:qFormat/>
    <w:pPr>
      <w:keepNext/>
      <w:ind w:right="720"/>
      <w:jc w:val="center"/>
      <w:outlineLvl w:val="1"/>
    </w:pPr>
    <w:rPr>
      <w:rFonts w:ascii="Arial" w:hAnsi="Arial"/>
      <w:b/>
      <w:sz w:val="12"/>
    </w:rPr>
  </w:style>
  <w:style w:type="paragraph" w:styleId="Heading3">
    <w:name w:val="heading 3"/>
    <w:basedOn w:val="Normal"/>
    <w:next w:val="Normal"/>
    <w:qFormat/>
    <w:pPr>
      <w:keepNext/>
      <w:ind w:left="720"/>
      <w:jc w:val="both"/>
      <w:outlineLvl w:val="2"/>
    </w:pPr>
    <w:rPr>
      <w:rFonts w:ascii="Arial" w:hAnsi="Arial"/>
      <w:b/>
      <w:sz w:val="11"/>
    </w:rPr>
  </w:style>
  <w:style w:type="paragraph" w:styleId="Heading4">
    <w:name w:val="heading 4"/>
    <w:basedOn w:val="Normal"/>
    <w:next w:val="Normal"/>
    <w:qFormat/>
    <w:pPr>
      <w:keepNext/>
      <w:ind w:right="720"/>
      <w:jc w:val="both"/>
      <w:outlineLvl w:val="3"/>
    </w:pPr>
    <w:rPr>
      <w:rFonts w:ascii="Arial" w:hAnsi="Arial"/>
      <w:b/>
      <w:sz w:val="13"/>
    </w:rPr>
  </w:style>
  <w:style w:type="paragraph" w:styleId="Heading5">
    <w:name w:val="heading 5"/>
    <w:basedOn w:val="Normal"/>
    <w:next w:val="Normal"/>
    <w:qFormat/>
    <w:pPr>
      <w:keepNext/>
      <w:ind w:right="720"/>
      <w:jc w:val="center"/>
      <w:outlineLvl w:val="4"/>
    </w:pPr>
    <w:rPr>
      <w:rFonts w:ascii="Arial" w:hAnsi="Arial"/>
      <w:b/>
      <w:sz w:val="13"/>
    </w:rPr>
  </w:style>
  <w:style w:type="paragraph" w:styleId="Heading6">
    <w:name w:val="heading 6"/>
    <w:basedOn w:val="Normal"/>
    <w:next w:val="Normal"/>
    <w:qFormat/>
    <w:pPr>
      <w:keepNext/>
      <w:ind w:left="720" w:hanging="720"/>
      <w:outlineLvl w:val="5"/>
    </w:pPr>
  </w:style>
  <w:style w:type="paragraph" w:styleId="Heading7">
    <w:name w:val="heading 7"/>
    <w:basedOn w:val="Normal"/>
    <w:next w:val="Normal"/>
    <w:qFormat/>
    <w:pPr>
      <w:keepNext/>
      <w:jc w:val="center"/>
      <w:outlineLvl w:val="6"/>
    </w:pPr>
  </w:style>
  <w:style w:type="paragraph" w:styleId="Heading8">
    <w:name w:val="heading 8"/>
    <w:basedOn w:val="Normal"/>
    <w:next w:val="Normal"/>
    <w:qFormat/>
    <w:pPr>
      <w:keepNext/>
      <w:ind w:right="72"/>
      <w:jc w:val="center"/>
      <w:outlineLvl w:val="7"/>
    </w:pPr>
    <w:rPr>
      <w:rFonts w:ascii="CG Times" w:hAnsi="CG Times"/>
      <w:b/>
      <w:sz w:val="11"/>
    </w:rPr>
  </w:style>
  <w:style w:type="paragraph" w:styleId="Heading9">
    <w:name w:val="heading 9"/>
    <w:basedOn w:val="Normal"/>
    <w:next w:val="Normal"/>
    <w:qFormat/>
    <w:pPr>
      <w:keepNext/>
      <w:ind w:right="72"/>
      <w:jc w:val="center"/>
      <w:outlineLvl w:val="8"/>
    </w:pPr>
    <w:rPr>
      <w:rFonts w:ascii="CG Times" w:hAnsi="CG Times"/>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line="240" w:lineRule="exact"/>
      <w:jc w:val="center"/>
    </w:pPr>
  </w:style>
  <w:style w:type="paragraph" w:styleId="BodyText">
    <w:name w:val="Body Text"/>
    <w:basedOn w:val="Normal"/>
    <w:pPr>
      <w:spacing w:line="240" w:lineRule="exact"/>
      <w:jc w:val="both"/>
    </w:pPr>
  </w:style>
  <w:style w:type="paragraph" w:styleId="BodyText2">
    <w:name w:val="Body Text 2"/>
    <w:basedOn w:val="Normal"/>
  </w:style>
  <w:style w:type="paragraph" w:styleId="BodyText3">
    <w:name w:val="Body Text 3"/>
    <w:basedOn w:val="Normal"/>
  </w:style>
  <w:style w:type="paragraph" w:styleId="BodyTextIndent2">
    <w:name w:val="Body Text Indent 2"/>
    <w:basedOn w:val="Normal"/>
    <w:pPr>
      <w:ind w:firstLine="720"/>
      <w:jc w:val="both"/>
    </w:pPr>
  </w:style>
  <w:style w:type="character" w:styleId="Strong">
    <w:name w:val="Strong"/>
    <w:qFormat/>
    <w:rsid w:val="002875B3"/>
    <w:rPr>
      <w:b/>
      <w:bCs/>
    </w:rPr>
  </w:style>
  <w:style w:type="paragraph" w:styleId="FootnoteText">
    <w:name w:val="footnote text"/>
    <w:basedOn w:val="Normal"/>
    <w:link w:val="FootnoteTextChar"/>
    <w:unhideWhenUsed/>
    <w:rsid w:val="008F590C"/>
    <w:rPr>
      <w:sz w:val="20"/>
    </w:rPr>
  </w:style>
  <w:style w:type="character" w:customStyle="1" w:styleId="FootnoteTextChar">
    <w:name w:val="Footnote Text Char"/>
    <w:basedOn w:val="DefaultParagraphFont"/>
    <w:link w:val="FootnoteText"/>
    <w:rsid w:val="008F590C"/>
  </w:style>
  <w:style w:type="character" w:styleId="FootnoteReference">
    <w:name w:val="footnote reference"/>
    <w:basedOn w:val="DefaultParagraphFont"/>
    <w:unhideWhenUsed/>
    <w:rsid w:val="008F590C"/>
    <w:rPr>
      <w:vertAlign w:val="superscript"/>
    </w:rPr>
  </w:style>
  <w:style w:type="paragraph" w:styleId="BalloonText">
    <w:name w:val="Balloon Text"/>
    <w:basedOn w:val="Normal"/>
    <w:link w:val="BalloonTextChar"/>
    <w:rsid w:val="00292DD8"/>
    <w:rPr>
      <w:rFonts w:ascii="Tahoma" w:hAnsi="Tahoma" w:cs="Tahoma"/>
      <w:sz w:val="16"/>
      <w:szCs w:val="16"/>
    </w:rPr>
  </w:style>
  <w:style w:type="character" w:customStyle="1" w:styleId="BalloonTextChar">
    <w:name w:val="Balloon Text Char"/>
    <w:basedOn w:val="DefaultParagraphFont"/>
    <w:link w:val="BalloonText"/>
    <w:rsid w:val="00292DD8"/>
    <w:rPr>
      <w:rFonts w:ascii="Tahoma" w:hAnsi="Tahoma" w:cs="Tahoma"/>
      <w:sz w:val="16"/>
      <w:szCs w:val="16"/>
    </w:rPr>
  </w:style>
  <w:style w:type="character" w:styleId="Hyperlink">
    <w:name w:val="Hyperlink"/>
    <w:basedOn w:val="DefaultParagraphFont"/>
    <w:rsid w:val="000B69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90C"/>
    <w:rPr>
      <w:sz w:val="24"/>
    </w:rPr>
  </w:style>
  <w:style w:type="paragraph" w:styleId="Heading1">
    <w:name w:val="heading 1"/>
    <w:basedOn w:val="Normal"/>
    <w:next w:val="Normal"/>
    <w:qFormat/>
    <w:pPr>
      <w:keepNext/>
      <w:jc w:val="center"/>
      <w:outlineLvl w:val="0"/>
    </w:pPr>
    <w:rPr>
      <w:rFonts w:ascii="Arial" w:hAnsi="Arial"/>
      <w:spacing w:val="40"/>
      <w:sz w:val="27"/>
    </w:rPr>
  </w:style>
  <w:style w:type="paragraph" w:styleId="Heading2">
    <w:name w:val="heading 2"/>
    <w:basedOn w:val="Normal"/>
    <w:next w:val="Normal"/>
    <w:qFormat/>
    <w:pPr>
      <w:keepNext/>
      <w:ind w:right="720"/>
      <w:jc w:val="center"/>
      <w:outlineLvl w:val="1"/>
    </w:pPr>
    <w:rPr>
      <w:rFonts w:ascii="Arial" w:hAnsi="Arial"/>
      <w:b/>
      <w:sz w:val="12"/>
    </w:rPr>
  </w:style>
  <w:style w:type="paragraph" w:styleId="Heading3">
    <w:name w:val="heading 3"/>
    <w:basedOn w:val="Normal"/>
    <w:next w:val="Normal"/>
    <w:qFormat/>
    <w:pPr>
      <w:keepNext/>
      <w:ind w:left="720"/>
      <w:jc w:val="both"/>
      <w:outlineLvl w:val="2"/>
    </w:pPr>
    <w:rPr>
      <w:rFonts w:ascii="Arial" w:hAnsi="Arial"/>
      <w:b/>
      <w:sz w:val="11"/>
    </w:rPr>
  </w:style>
  <w:style w:type="paragraph" w:styleId="Heading4">
    <w:name w:val="heading 4"/>
    <w:basedOn w:val="Normal"/>
    <w:next w:val="Normal"/>
    <w:qFormat/>
    <w:pPr>
      <w:keepNext/>
      <w:ind w:right="720"/>
      <w:jc w:val="both"/>
      <w:outlineLvl w:val="3"/>
    </w:pPr>
    <w:rPr>
      <w:rFonts w:ascii="Arial" w:hAnsi="Arial"/>
      <w:b/>
      <w:sz w:val="13"/>
    </w:rPr>
  </w:style>
  <w:style w:type="paragraph" w:styleId="Heading5">
    <w:name w:val="heading 5"/>
    <w:basedOn w:val="Normal"/>
    <w:next w:val="Normal"/>
    <w:qFormat/>
    <w:pPr>
      <w:keepNext/>
      <w:ind w:right="720"/>
      <w:jc w:val="center"/>
      <w:outlineLvl w:val="4"/>
    </w:pPr>
    <w:rPr>
      <w:rFonts w:ascii="Arial" w:hAnsi="Arial"/>
      <w:b/>
      <w:sz w:val="13"/>
    </w:rPr>
  </w:style>
  <w:style w:type="paragraph" w:styleId="Heading6">
    <w:name w:val="heading 6"/>
    <w:basedOn w:val="Normal"/>
    <w:next w:val="Normal"/>
    <w:qFormat/>
    <w:pPr>
      <w:keepNext/>
      <w:ind w:left="720" w:hanging="720"/>
      <w:outlineLvl w:val="5"/>
    </w:pPr>
  </w:style>
  <w:style w:type="paragraph" w:styleId="Heading7">
    <w:name w:val="heading 7"/>
    <w:basedOn w:val="Normal"/>
    <w:next w:val="Normal"/>
    <w:qFormat/>
    <w:pPr>
      <w:keepNext/>
      <w:jc w:val="center"/>
      <w:outlineLvl w:val="6"/>
    </w:pPr>
  </w:style>
  <w:style w:type="paragraph" w:styleId="Heading8">
    <w:name w:val="heading 8"/>
    <w:basedOn w:val="Normal"/>
    <w:next w:val="Normal"/>
    <w:qFormat/>
    <w:pPr>
      <w:keepNext/>
      <w:ind w:right="72"/>
      <w:jc w:val="center"/>
      <w:outlineLvl w:val="7"/>
    </w:pPr>
    <w:rPr>
      <w:rFonts w:ascii="CG Times" w:hAnsi="CG Times"/>
      <w:b/>
      <w:sz w:val="11"/>
    </w:rPr>
  </w:style>
  <w:style w:type="paragraph" w:styleId="Heading9">
    <w:name w:val="heading 9"/>
    <w:basedOn w:val="Normal"/>
    <w:next w:val="Normal"/>
    <w:qFormat/>
    <w:pPr>
      <w:keepNext/>
      <w:ind w:right="72"/>
      <w:jc w:val="center"/>
      <w:outlineLvl w:val="8"/>
    </w:pPr>
    <w:rPr>
      <w:rFonts w:ascii="CG Times" w:hAnsi="CG Times"/>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line="240" w:lineRule="exact"/>
      <w:jc w:val="center"/>
    </w:pPr>
  </w:style>
  <w:style w:type="paragraph" w:styleId="BodyText">
    <w:name w:val="Body Text"/>
    <w:basedOn w:val="Normal"/>
    <w:pPr>
      <w:spacing w:line="240" w:lineRule="exact"/>
      <w:jc w:val="both"/>
    </w:pPr>
  </w:style>
  <w:style w:type="paragraph" w:styleId="BodyText2">
    <w:name w:val="Body Text 2"/>
    <w:basedOn w:val="Normal"/>
  </w:style>
  <w:style w:type="paragraph" w:styleId="BodyText3">
    <w:name w:val="Body Text 3"/>
    <w:basedOn w:val="Normal"/>
  </w:style>
  <w:style w:type="paragraph" w:styleId="BodyTextIndent2">
    <w:name w:val="Body Text Indent 2"/>
    <w:basedOn w:val="Normal"/>
    <w:pPr>
      <w:ind w:firstLine="720"/>
      <w:jc w:val="both"/>
    </w:pPr>
  </w:style>
  <w:style w:type="character" w:styleId="Strong">
    <w:name w:val="Strong"/>
    <w:qFormat/>
    <w:rsid w:val="002875B3"/>
    <w:rPr>
      <w:b/>
      <w:bCs/>
    </w:rPr>
  </w:style>
  <w:style w:type="paragraph" w:styleId="FootnoteText">
    <w:name w:val="footnote text"/>
    <w:basedOn w:val="Normal"/>
    <w:link w:val="FootnoteTextChar"/>
    <w:unhideWhenUsed/>
    <w:rsid w:val="008F590C"/>
    <w:rPr>
      <w:sz w:val="20"/>
    </w:rPr>
  </w:style>
  <w:style w:type="character" w:customStyle="1" w:styleId="FootnoteTextChar">
    <w:name w:val="Footnote Text Char"/>
    <w:basedOn w:val="DefaultParagraphFont"/>
    <w:link w:val="FootnoteText"/>
    <w:rsid w:val="008F590C"/>
  </w:style>
  <w:style w:type="character" w:styleId="FootnoteReference">
    <w:name w:val="footnote reference"/>
    <w:basedOn w:val="DefaultParagraphFont"/>
    <w:unhideWhenUsed/>
    <w:rsid w:val="008F590C"/>
    <w:rPr>
      <w:vertAlign w:val="superscript"/>
    </w:rPr>
  </w:style>
  <w:style w:type="paragraph" w:styleId="BalloonText">
    <w:name w:val="Balloon Text"/>
    <w:basedOn w:val="Normal"/>
    <w:link w:val="BalloonTextChar"/>
    <w:rsid w:val="00292DD8"/>
    <w:rPr>
      <w:rFonts w:ascii="Tahoma" w:hAnsi="Tahoma" w:cs="Tahoma"/>
      <w:sz w:val="16"/>
      <w:szCs w:val="16"/>
    </w:rPr>
  </w:style>
  <w:style w:type="character" w:customStyle="1" w:styleId="BalloonTextChar">
    <w:name w:val="Balloon Text Char"/>
    <w:basedOn w:val="DefaultParagraphFont"/>
    <w:link w:val="BalloonText"/>
    <w:rsid w:val="00292DD8"/>
    <w:rPr>
      <w:rFonts w:ascii="Tahoma" w:hAnsi="Tahoma" w:cs="Tahoma"/>
      <w:sz w:val="16"/>
      <w:szCs w:val="16"/>
    </w:rPr>
  </w:style>
  <w:style w:type="character" w:styleId="Hyperlink">
    <w:name w:val="Hyperlink"/>
    <w:basedOn w:val="DefaultParagraphFont"/>
    <w:rsid w:val="000B69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2920">
      <w:bodyDiv w:val="1"/>
      <w:marLeft w:val="0"/>
      <w:marRight w:val="0"/>
      <w:marTop w:val="0"/>
      <w:marBottom w:val="0"/>
      <w:divBdr>
        <w:top w:val="none" w:sz="0" w:space="0" w:color="auto"/>
        <w:left w:val="none" w:sz="0" w:space="0" w:color="auto"/>
        <w:bottom w:val="none" w:sz="0" w:space="0" w:color="auto"/>
        <w:right w:val="none" w:sz="0" w:space="0" w:color="auto"/>
      </w:divBdr>
    </w:div>
    <w:div w:id="380783968">
      <w:bodyDiv w:val="1"/>
      <w:marLeft w:val="0"/>
      <w:marRight w:val="0"/>
      <w:marTop w:val="0"/>
      <w:marBottom w:val="0"/>
      <w:divBdr>
        <w:top w:val="none" w:sz="0" w:space="0" w:color="auto"/>
        <w:left w:val="none" w:sz="0" w:space="0" w:color="auto"/>
        <w:bottom w:val="none" w:sz="0" w:space="0" w:color="auto"/>
        <w:right w:val="none" w:sz="0" w:space="0" w:color="auto"/>
      </w:divBdr>
    </w:div>
    <w:div w:id="950668710">
      <w:bodyDiv w:val="1"/>
      <w:marLeft w:val="0"/>
      <w:marRight w:val="0"/>
      <w:marTop w:val="0"/>
      <w:marBottom w:val="0"/>
      <w:divBdr>
        <w:top w:val="none" w:sz="0" w:space="0" w:color="auto"/>
        <w:left w:val="none" w:sz="0" w:space="0" w:color="auto"/>
        <w:bottom w:val="none" w:sz="0" w:space="0" w:color="auto"/>
        <w:right w:val="none" w:sz="0" w:space="0" w:color="auto"/>
      </w:divBdr>
    </w:div>
    <w:div w:id="1353612246">
      <w:bodyDiv w:val="1"/>
      <w:marLeft w:val="0"/>
      <w:marRight w:val="0"/>
      <w:marTop w:val="0"/>
      <w:marBottom w:val="0"/>
      <w:divBdr>
        <w:top w:val="none" w:sz="0" w:space="0" w:color="auto"/>
        <w:left w:val="none" w:sz="0" w:space="0" w:color="auto"/>
        <w:bottom w:val="none" w:sz="0" w:space="0" w:color="auto"/>
        <w:right w:val="none" w:sz="0" w:space="0" w:color="auto"/>
      </w:divBdr>
    </w:div>
    <w:div w:id="1531724528">
      <w:bodyDiv w:val="1"/>
      <w:marLeft w:val="0"/>
      <w:marRight w:val="0"/>
      <w:marTop w:val="0"/>
      <w:marBottom w:val="0"/>
      <w:divBdr>
        <w:top w:val="none" w:sz="0" w:space="0" w:color="auto"/>
        <w:left w:val="none" w:sz="0" w:space="0" w:color="auto"/>
        <w:bottom w:val="none" w:sz="0" w:space="0" w:color="auto"/>
        <w:right w:val="none" w:sz="0" w:space="0" w:color="auto"/>
      </w:divBdr>
      <w:divsChild>
        <w:div w:id="736826135">
          <w:marLeft w:val="0"/>
          <w:marRight w:val="0"/>
          <w:marTop w:val="0"/>
          <w:marBottom w:val="0"/>
          <w:divBdr>
            <w:top w:val="none" w:sz="0" w:space="0" w:color="auto"/>
            <w:left w:val="none" w:sz="0" w:space="0" w:color="auto"/>
            <w:bottom w:val="none" w:sz="0" w:space="0" w:color="auto"/>
            <w:right w:val="none" w:sz="0" w:space="0" w:color="auto"/>
          </w:divBdr>
        </w:div>
      </w:divsChild>
    </w:div>
    <w:div w:id="19846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ollins\Deskto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9BE007-B9E8-4A6B-83E4-FB459C33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21</TotalTime>
  <Pages>1</Pages>
  <Words>178</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August 3, 1999</vt:lpstr>
    </vt:vector>
  </TitlesOfParts>
  <Company>Hewlett-Packard Company</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 1999</dc:title>
  <dc:creator>David Collins</dc:creator>
  <cp:lastModifiedBy>Devan Perry</cp:lastModifiedBy>
  <cp:revision>3</cp:revision>
  <cp:lastPrinted>2019-10-30T12:45:00Z</cp:lastPrinted>
  <dcterms:created xsi:type="dcterms:W3CDTF">2020-01-09T14:53:00Z</dcterms:created>
  <dcterms:modified xsi:type="dcterms:W3CDTF">2020-01-09T15:13:00Z</dcterms:modified>
</cp:coreProperties>
</file>